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A30D7" w14:textId="77777777" w:rsidR="00222A4B" w:rsidRPr="00222A4B" w:rsidRDefault="00222A4B" w:rsidP="003B568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Szanowni Państwo,</w:t>
      </w:r>
    </w:p>
    <w:p w14:paraId="7E909C8A" w14:textId="77777777" w:rsidR="00222A4B" w:rsidRDefault="00222A4B" w:rsidP="003B568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CD264AE" w14:textId="77777777" w:rsidR="00255945" w:rsidRDefault="00222A4B" w:rsidP="003B568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Informujemy, że Miasto Jastrzębie-Zdrój od 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 lutego 2026 roku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jest zobowiązane do odbierania faktur za pośrednictwem Krajowego Systemu e-Faktur (KSeF). </w:t>
      </w:r>
    </w:p>
    <w:p w14:paraId="7E6D1523" w14:textId="77777777" w:rsidR="00222A4B" w:rsidRPr="00222A4B" w:rsidRDefault="00222A4B" w:rsidP="003B568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powyższym zwracamy się z prośbą o weryfikację danych w Państwa systemach oraz 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wystawianie faktur ustrukturyzowanych zgodnie ze </w:t>
      </w:r>
      <w:r w:rsidR="0025594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obwiązującą 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strukturą logiczną 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FA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, ze szczególnym uwzględnieniem następujących sekcji:</w:t>
      </w:r>
    </w:p>
    <w:p w14:paraId="39D0ED2E" w14:textId="77777777" w:rsidR="00222A4B" w:rsidRPr="00222A4B" w:rsidRDefault="00222A4B" w:rsidP="003B5684">
      <w:pPr>
        <w:numPr>
          <w:ilvl w:val="0"/>
          <w:numId w:val="1"/>
        </w:numPr>
        <w:spacing w:before="100" w:beforeAutospacing="1" w:after="100" w:afterAutospacing="1" w:line="276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Nabywca (Podmiot2):</w:t>
      </w:r>
    </w:p>
    <w:p w14:paraId="1F27D528" w14:textId="77777777" w:rsidR="00222A4B" w:rsidRPr="00222A4B" w:rsidRDefault="00222A4B" w:rsidP="003B5684">
      <w:pPr>
        <w:numPr>
          <w:ilvl w:val="1"/>
          <w:numId w:val="1"/>
        </w:numPr>
        <w:spacing w:before="100" w:beforeAutospacing="1" w:after="100" w:afterAutospacing="1" w:line="276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Nazwa: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Jastrzębie-Zdrój – Miasto na prawach powiatu</w:t>
      </w:r>
    </w:p>
    <w:p w14:paraId="56291208" w14:textId="77777777" w:rsidR="00222A4B" w:rsidRPr="00222A4B" w:rsidRDefault="00222A4B" w:rsidP="003B5684">
      <w:pPr>
        <w:numPr>
          <w:ilvl w:val="1"/>
          <w:numId w:val="1"/>
        </w:numPr>
        <w:spacing w:before="100" w:beforeAutospacing="1" w:after="100" w:afterAutospacing="1" w:line="276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Adres: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Al. J. Piłsudskiego 60, 44-335 Jastrzębie-Zdrój</w:t>
      </w:r>
    </w:p>
    <w:p w14:paraId="00A5A715" w14:textId="77777777" w:rsidR="00222A4B" w:rsidRPr="00222A4B" w:rsidRDefault="00222A4B" w:rsidP="003B5684">
      <w:pPr>
        <w:numPr>
          <w:ilvl w:val="1"/>
          <w:numId w:val="1"/>
        </w:numPr>
        <w:spacing w:before="100" w:beforeAutospacing="1" w:after="100" w:afterAutospacing="1" w:line="276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NIP: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6332216615</w:t>
      </w:r>
    </w:p>
    <w:p w14:paraId="6E0792DD" w14:textId="77777777" w:rsidR="00222A4B" w:rsidRPr="00222A4B" w:rsidRDefault="00222A4B" w:rsidP="003B5684">
      <w:pPr>
        <w:numPr>
          <w:ilvl w:val="1"/>
          <w:numId w:val="1"/>
        </w:numPr>
        <w:spacing w:before="100" w:beforeAutospacing="1" w:after="100" w:afterAutospacing="1" w:line="276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Rola podmiotu </w:t>
      </w:r>
      <w:r w:rsidRPr="00222A4B">
        <w:rPr>
          <w:rFonts w:ascii="Times New Roman" w:eastAsia="Times New Roman" w:hAnsi="Times New Roman" w:cs="Times New Roman"/>
          <w:b/>
          <w:bCs/>
          <w:szCs w:val="24"/>
          <w:lang w:eastAsia="pl-PL"/>
        </w:rPr>
        <w:t>(Pole Rola)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należy wybrać wartość 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„1”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(faktura dotyczy jednostki podrzędnej JST).</w:t>
      </w:r>
    </w:p>
    <w:p w14:paraId="339A1801" w14:textId="77777777" w:rsidR="00222A4B" w:rsidRPr="00222A4B" w:rsidRDefault="00222A4B" w:rsidP="003B5684">
      <w:pPr>
        <w:numPr>
          <w:ilvl w:val="0"/>
          <w:numId w:val="1"/>
        </w:numPr>
        <w:spacing w:before="100" w:beforeAutospacing="1" w:after="100" w:afterAutospacing="1" w:line="276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Odbiorca (Podmiot3):</w:t>
      </w:r>
    </w:p>
    <w:p w14:paraId="3997BD26" w14:textId="7EEC4A37" w:rsidR="00222A4B" w:rsidRPr="00222A4B" w:rsidRDefault="00222A4B" w:rsidP="003B5684">
      <w:pPr>
        <w:numPr>
          <w:ilvl w:val="1"/>
          <w:numId w:val="1"/>
        </w:numPr>
        <w:spacing w:before="100" w:beforeAutospacing="1" w:after="100" w:afterAutospacing="1" w:line="276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Nazwa: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04CC6">
        <w:rPr>
          <w:rFonts w:ascii="Times New Roman" w:eastAsia="Times New Roman" w:hAnsi="Times New Roman" w:cs="Times New Roman"/>
          <w:sz w:val="24"/>
          <w:szCs w:val="24"/>
          <w:lang w:eastAsia="pl-PL"/>
        </w:rPr>
        <w:t>Publiczne Przedszkole nr 16 im. Misia Uszatka w Jastrzębiu-Zdroju</w:t>
      </w:r>
    </w:p>
    <w:p w14:paraId="0D402C08" w14:textId="64A75C68" w:rsidR="00222A4B" w:rsidRPr="00222A4B" w:rsidRDefault="00222A4B" w:rsidP="003B5684">
      <w:pPr>
        <w:numPr>
          <w:ilvl w:val="1"/>
          <w:numId w:val="1"/>
        </w:numPr>
        <w:spacing w:before="100" w:beforeAutospacing="1" w:after="100" w:afterAutospacing="1" w:line="276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Adres: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F6BA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ul. </w:t>
      </w:r>
      <w:r w:rsidR="00C04CC6">
        <w:rPr>
          <w:rFonts w:ascii="Times New Roman" w:eastAsia="Times New Roman" w:hAnsi="Times New Roman" w:cs="Times New Roman"/>
          <w:sz w:val="24"/>
          <w:szCs w:val="24"/>
          <w:lang w:eastAsia="pl-PL"/>
        </w:rPr>
        <w:t>Ru</w:t>
      </w:r>
      <w:r w:rsidR="003B5684">
        <w:rPr>
          <w:rFonts w:ascii="Times New Roman" w:eastAsia="Times New Roman" w:hAnsi="Times New Roman" w:cs="Times New Roman"/>
          <w:sz w:val="24"/>
          <w:szCs w:val="24"/>
          <w:lang w:eastAsia="pl-PL"/>
        </w:rPr>
        <w:t>chu Oporu 25</w:t>
      </w:r>
    </w:p>
    <w:p w14:paraId="71E5DE7C" w14:textId="389C33A1" w:rsidR="00222A4B" w:rsidRPr="00222A4B" w:rsidRDefault="00222A4B" w:rsidP="003B5684">
      <w:pPr>
        <w:numPr>
          <w:ilvl w:val="1"/>
          <w:numId w:val="1"/>
        </w:numPr>
        <w:spacing w:before="100" w:beforeAutospacing="1" w:after="100" w:afterAutospacing="1" w:line="276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NIP: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B5684">
        <w:rPr>
          <w:rFonts w:ascii="Times New Roman" w:eastAsia="Times New Roman" w:hAnsi="Times New Roman" w:cs="Times New Roman"/>
          <w:sz w:val="24"/>
          <w:szCs w:val="24"/>
          <w:lang w:eastAsia="pl-PL"/>
        </w:rPr>
        <w:t>633-20-27-736</w:t>
      </w:r>
    </w:p>
    <w:p w14:paraId="1A952200" w14:textId="77777777" w:rsidR="00222A4B" w:rsidRPr="00222A4B" w:rsidRDefault="00222A4B" w:rsidP="003B5684">
      <w:pPr>
        <w:numPr>
          <w:ilvl w:val="1"/>
          <w:numId w:val="1"/>
        </w:numPr>
        <w:spacing w:before="100" w:beforeAutospacing="1" w:after="100" w:afterAutospacing="1" w:line="276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Rola podmiotu </w:t>
      </w:r>
      <w:r w:rsidRPr="00222A4B">
        <w:rPr>
          <w:rFonts w:ascii="Times New Roman" w:eastAsia="Times New Roman" w:hAnsi="Times New Roman" w:cs="Times New Roman"/>
          <w:b/>
          <w:bCs/>
          <w:szCs w:val="24"/>
          <w:lang w:eastAsia="pl-PL"/>
        </w:rPr>
        <w:t>(Pole Rola)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należy wybrać wartość 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„8”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(Jednostka samorządu terytorialnego – odbiorca).</w:t>
      </w:r>
    </w:p>
    <w:p w14:paraId="664623A7" w14:textId="77777777" w:rsidR="00FA1FF7" w:rsidRPr="009F6BAA" w:rsidRDefault="00222A4B" w:rsidP="003B5684">
      <w:pPr>
        <w:numPr>
          <w:ilvl w:val="0"/>
          <w:numId w:val="1"/>
        </w:numPr>
        <w:spacing w:before="100" w:beforeAutospacing="1" w:after="100" w:afterAutospacing="1" w:line="276" w:lineRule="auto"/>
        <w:ind w:hanging="357"/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</w:pPr>
      <w:r w:rsidRPr="009F6BAA">
        <w:rPr>
          <w:rFonts w:ascii="Times New Roman" w:eastAsia="Times New Roman" w:hAnsi="Times New Roman" w:cs="Times New Roman"/>
          <w:b/>
          <w:bCs/>
          <w:color w:val="8EAADB" w:themeColor="accent1" w:themeTint="99"/>
          <w:sz w:val="24"/>
          <w:szCs w:val="24"/>
          <w:lang w:eastAsia="pl-PL"/>
        </w:rPr>
        <w:t>Dodatkowe oznaczenia (Warunki transakcji):</w:t>
      </w:r>
      <w:r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br/>
      </w:r>
      <w:r w:rsidR="00FA1FF7"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 xml:space="preserve">Prosimy o bezwzględne </w:t>
      </w:r>
      <w:r w:rsidR="00FA1FF7"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u w:val="single"/>
          <w:lang w:eastAsia="pl-PL"/>
        </w:rPr>
        <w:t xml:space="preserve">umieszczanie numerów umów lub </w:t>
      </w:r>
      <w:r w:rsidR="006A3B08"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u w:val="single"/>
          <w:lang w:eastAsia="pl-PL"/>
        </w:rPr>
        <w:t xml:space="preserve">numerów </w:t>
      </w:r>
      <w:r w:rsidR="00FA1FF7"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u w:val="single"/>
          <w:lang w:eastAsia="pl-PL"/>
        </w:rPr>
        <w:t xml:space="preserve">zamówień nadanych przez Miasto Jastrzębie-Zdrój </w:t>
      </w:r>
      <w:r w:rsidR="00FA1FF7"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>w dedykowanych polach struktury XML:</w:t>
      </w:r>
    </w:p>
    <w:p w14:paraId="2BD2ACB7" w14:textId="77777777" w:rsidR="00222A4B" w:rsidRPr="009F6BAA" w:rsidRDefault="00222A4B" w:rsidP="003B5684">
      <w:pPr>
        <w:numPr>
          <w:ilvl w:val="1"/>
          <w:numId w:val="1"/>
        </w:numPr>
        <w:spacing w:before="100" w:beforeAutospacing="1" w:after="100" w:afterAutospacing="1" w:line="276" w:lineRule="auto"/>
        <w:ind w:hanging="357"/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</w:pPr>
      <w:r w:rsidRPr="009F6BAA">
        <w:rPr>
          <w:rFonts w:ascii="Times New Roman" w:eastAsia="Times New Roman" w:hAnsi="Times New Roman" w:cs="Times New Roman"/>
          <w:b/>
          <w:color w:val="8EAADB" w:themeColor="accent1" w:themeTint="99"/>
          <w:sz w:val="24"/>
          <w:szCs w:val="24"/>
          <w:lang w:eastAsia="pl-PL"/>
        </w:rPr>
        <w:t>Dla umów:</w:t>
      </w:r>
      <w:r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 xml:space="preserve"> Fa/WarunkiTransakcji/Umowy/NrUmowy</w:t>
      </w:r>
    </w:p>
    <w:p w14:paraId="4C38A34C" w14:textId="77777777" w:rsidR="007B45F9" w:rsidRPr="009F6BAA" w:rsidRDefault="007B45F9" w:rsidP="003B5684">
      <w:pPr>
        <w:numPr>
          <w:ilvl w:val="1"/>
          <w:numId w:val="1"/>
        </w:numPr>
        <w:spacing w:before="100" w:beforeAutospacing="1" w:after="100" w:afterAutospacing="1" w:line="276" w:lineRule="auto"/>
        <w:ind w:hanging="357"/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</w:pPr>
      <w:r w:rsidRPr="009F6BAA">
        <w:rPr>
          <w:rFonts w:ascii="Times New Roman" w:eastAsia="Times New Roman" w:hAnsi="Times New Roman" w:cs="Times New Roman"/>
          <w:b/>
          <w:color w:val="8EAADB" w:themeColor="accent1" w:themeTint="99"/>
          <w:sz w:val="24"/>
          <w:szCs w:val="24"/>
          <w:lang w:eastAsia="pl-PL"/>
        </w:rPr>
        <w:t>Dla zamówień</w:t>
      </w:r>
      <w:r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>: Fa/WarunkiTransakcji/Zamowienia/NrZamowienia</w:t>
      </w:r>
    </w:p>
    <w:p w14:paraId="33DD8B01" w14:textId="77777777" w:rsidR="00222A4B" w:rsidRDefault="00222A4B" w:rsidP="003B568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Postępowanie w sytuacjach awaryjnych:</w:t>
      </w:r>
    </w:p>
    <w:p w14:paraId="552A6A85" w14:textId="3E65F946" w:rsidR="00222A4B" w:rsidRPr="00222A4B" w:rsidRDefault="00222A4B" w:rsidP="003B568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braku możliwości wystawienia faktury w KSeF (</w:t>
      </w:r>
      <w:r w:rsidR="007B45F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tryb </w:t>
      </w:r>
      <w:r w:rsidR="007B45F9" w:rsidRPr="007B45F9">
        <w:rPr>
          <w:rFonts w:ascii="Times New Roman" w:eastAsia="Times New Roman" w:hAnsi="Times New Roman" w:cs="Times New Roman"/>
          <w:sz w:val="24"/>
          <w:szCs w:val="24"/>
          <w:lang w:eastAsia="pl-PL"/>
        </w:rPr>
        <w:t>offline24</w:t>
      </w:r>
      <w:r w:rsidR="007B45F9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7B45F9" w:rsidRPr="007B45F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awaria systemu lub jego niedostępność), prosimy o przekazywanie faktur opatrzonych 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kodem QR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(zgodnie 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przepisami ustawy o VAT) drogą elektroniczną na adres e-mail: </w:t>
      </w:r>
      <w:r w:rsidR="003B56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poczta@pp16.jastrzebie.pl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wersji papierowej</w:t>
      </w:r>
      <w:r w:rsidR="007D0C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a po 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ustaniu </w:t>
      </w:r>
      <w:r w:rsidR="007B45F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trybu 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awarii przesłania faktury do systemu KSeF w</w:t>
      </w:r>
      <w:r w:rsidR="007B45F9" w:rsidRPr="007B45F9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ustawowym terminie.</w:t>
      </w:r>
    </w:p>
    <w:p w14:paraId="1BFDA6E2" w14:textId="77777777" w:rsidR="007D0CE7" w:rsidRPr="007D0CE7" w:rsidRDefault="007D0CE7" w:rsidP="003B5684">
      <w:pPr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</w:p>
    <w:p w14:paraId="6CF7DFA6" w14:textId="77777777" w:rsidR="007D0CE7" w:rsidRPr="007D0CE7" w:rsidRDefault="007D0CE7" w:rsidP="003B5684">
      <w:pPr>
        <w:spacing w:after="0" w:line="276" w:lineRule="auto"/>
        <w:jc w:val="both"/>
        <w:rPr>
          <w:rFonts w:ascii="Times New Roman" w:hAnsi="Times New Roman" w:cs="Times New Roman"/>
          <w:bCs/>
          <w:sz w:val="32"/>
          <w:szCs w:val="24"/>
        </w:rPr>
      </w:pPr>
      <w:r w:rsidRPr="007D0CE7">
        <w:rPr>
          <w:rFonts w:ascii="Times New Roman" w:hAnsi="Times New Roman" w:cs="Times New Roman"/>
          <w:sz w:val="24"/>
        </w:rPr>
        <w:t>Podkreślamy, że prawidłowe i kompletne oznaczanie w strukturze logicznej FA w KSeF danych identyfikacyjnych nabywcy (</w:t>
      </w:r>
      <w:r w:rsidRPr="007D0CE7">
        <w:rPr>
          <w:rFonts w:ascii="Times New Roman" w:hAnsi="Times New Roman" w:cs="Times New Roman"/>
          <w:b/>
          <w:bCs/>
          <w:sz w:val="24"/>
        </w:rPr>
        <w:t>Podmiot2</w:t>
      </w:r>
      <w:r w:rsidRPr="007D0CE7">
        <w:rPr>
          <w:rFonts w:ascii="Times New Roman" w:hAnsi="Times New Roman" w:cs="Times New Roman"/>
          <w:sz w:val="24"/>
        </w:rPr>
        <w:t>), odbiorcy (</w:t>
      </w:r>
      <w:r w:rsidRPr="007D0CE7">
        <w:rPr>
          <w:rFonts w:ascii="Times New Roman" w:hAnsi="Times New Roman" w:cs="Times New Roman"/>
          <w:b/>
          <w:bCs/>
          <w:sz w:val="24"/>
        </w:rPr>
        <w:t>Podmiot3</w:t>
      </w:r>
      <w:r w:rsidRPr="007D0CE7">
        <w:rPr>
          <w:rFonts w:ascii="Times New Roman" w:hAnsi="Times New Roman" w:cs="Times New Roman"/>
          <w:sz w:val="24"/>
        </w:rPr>
        <w:t xml:space="preserve">) oraz stosowanie odpowiednich </w:t>
      </w:r>
      <w:r w:rsidRPr="007D0CE7">
        <w:rPr>
          <w:rFonts w:ascii="Times New Roman" w:hAnsi="Times New Roman" w:cs="Times New Roman"/>
          <w:b/>
          <w:sz w:val="24"/>
        </w:rPr>
        <w:t>dodatkowych</w:t>
      </w:r>
      <w:r w:rsidR="007B45F9">
        <w:rPr>
          <w:rFonts w:ascii="Times New Roman" w:hAnsi="Times New Roman" w:cs="Times New Roman"/>
          <w:b/>
          <w:sz w:val="24"/>
        </w:rPr>
        <w:t xml:space="preserve"> </w:t>
      </w:r>
      <w:r w:rsidR="007B45F9" w:rsidRPr="007D0CE7">
        <w:rPr>
          <w:rFonts w:ascii="Times New Roman" w:hAnsi="Times New Roman" w:cs="Times New Roman"/>
          <w:b/>
          <w:sz w:val="24"/>
        </w:rPr>
        <w:t>oznaczeń</w:t>
      </w:r>
      <w:r w:rsidRPr="007D0CE7">
        <w:rPr>
          <w:rFonts w:ascii="Times New Roman" w:hAnsi="Times New Roman" w:cs="Times New Roman"/>
          <w:sz w:val="24"/>
        </w:rPr>
        <w:t>, znacznie usprawni proces automatycznej weryfikacji faktur oraz zapewni ich terminowe rozliczenie po 1 lutego 2026 roku.</w:t>
      </w:r>
    </w:p>
    <w:p w14:paraId="7C4BE24E" w14:textId="77777777" w:rsidR="00222A4B" w:rsidRDefault="00222A4B" w:rsidP="003B568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635C60C" w14:textId="77777777" w:rsidR="00222A4B" w:rsidRPr="00222A4B" w:rsidRDefault="00222A4B" w:rsidP="003B5684">
      <w:pPr>
        <w:spacing w:after="0" w:line="276" w:lineRule="auto"/>
        <w:ind w:left="708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Z poważaniem</w:t>
      </w:r>
    </w:p>
    <w:p w14:paraId="57FB69A3" w14:textId="77777777" w:rsidR="001239CE" w:rsidRDefault="001239CE" w:rsidP="003B5684">
      <w:pPr>
        <w:spacing w:line="276" w:lineRule="auto"/>
      </w:pPr>
    </w:p>
    <w:sectPr w:rsidR="001239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67210"/>
    <w:multiLevelType w:val="multilevel"/>
    <w:tmpl w:val="25C0A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9F0742"/>
    <w:multiLevelType w:val="multilevel"/>
    <w:tmpl w:val="44888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02975807">
    <w:abstractNumId w:val="0"/>
  </w:num>
  <w:num w:numId="2" w16cid:durableId="1425225994">
    <w:abstractNumId w:val="1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A4B"/>
    <w:rsid w:val="001239CE"/>
    <w:rsid w:val="00222A4B"/>
    <w:rsid w:val="00250A50"/>
    <w:rsid w:val="00255945"/>
    <w:rsid w:val="003B5684"/>
    <w:rsid w:val="006A3B08"/>
    <w:rsid w:val="007B45F9"/>
    <w:rsid w:val="007D0CE7"/>
    <w:rsid w:val="007D2AA8"/>
    <w:rsid w:val="00844728"/>
    <w:rsid w:val="009F6BAA"/>
    <w:rsid w:val="00BF0BEF"/>
    <w:rsid w:val="00C04CC6"/>
    <w:rsid w:val="00C16442"/>
    <w:rsid w:val="00CB0E96"/>
    <w:rsid w:val="00D76B92"/>
    <w:rsid w:val="00FA1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AF7BE"/>
  <w15:chartTrackingRefBased/>
  <w15:docId w15:val="{E2FA886B-D8ED-4085-A808-C068B69D4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D0C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66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1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274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Strzemecka</dc:creator>
  <cp:keywords/>
  <dc:description/>
  <cp:lastModifiedBy>Katarzyna Palczak</cp:lastModifiedBy>
  <cp:revision>3</cp:revision>
  <cp:lastPrinted>2026-01-14T09:35:00Z</cp:lastPrinted>
  <dcterms:created xsi:type="dcterms:W3CDTF">2026-01-14T08:45:00Z</dcterms:created>
  <dcterms:modified xsi:type="dcterms:W3CDTF">2026-01-14T09:35:00Z</dcterms:modified>
</cp:coreProperties>
</file>